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vertAnchor="page" w:horzAnchor="margin" w:tblpY="8618"/>
        <w:tblW w:w="0" w:type="auto"/>
        <w:tblLook w:val="04A0" w:firstRow="1" w:lastRow="0" w:firstColumn="1" w:lastColumn="0" w:noHBand="0" w:noVBand="1"/>
      </w:tblPr>
      <w:tblGrid>
        <w:gridCol w:w="9854"/>
      </w:tblGrid>
      <w:tr w:rsidR="00871C0A" w:rsidRPr="00735A07" w:rsidTr="00BE1238">
        <w:tc>
          <w:tcPr>
            <w:tcW w:w="9854" w:type="dxa"/>
            <w:shd w:val="clear" w:color="auto" w:fill="auto"/>
          </w:tcPr>
          <w:p w:rsidR="00871C0A" w:rsidRPr="00735A07" w:rsidRDefault="00E604F6" w:rsidP="00BE12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Titolo del corso</w:t>
            </w:r>
            <w:r w:rsidR="00347F57" w:rsidRPr="00735A07">
              <w:rPr>
                <w:sz w:val="18"/>
                <w:szCs w:val="18"/>
              </w:rPr>
              <w:t>:</w:t>
            </w:r>
          </w:p>
        </w:tc>
      </w:tr>
      <w:tr w:rsidR="00E604F6" w:rsidRPr="00735A07" w:rsidTr="00BE1238">
        <w:tc>
          <w:tcPr>
            <w:tcW w:w="9854" w:type="dxa"/>
            <w:shd w:val="clear" w:color="auto" w:fill="auto"/>
          </w:tcPr>
          <w:p w:rsidR="00E604F6" w:rsidRDefault="00E604F6" w:rsidP="00BE12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Responsabile:</w:t>
            </w:r>
          </w:p>
        </w:tc>
      </w:tr>
      <w:tr w:rsidR="00871C0A" w:rsidRPr="00735A07" w:rsidTr="00BE1238">
        <w:tc>
          <w:tcPr>
            <w:tcW w:w="9854" w:type="dxa"/>
            <w:shd w:val="clear" w:color="auto" w:fill="auto"/>
          </w:tcPr>
          <w:p w:rsidR="00871C0A" w:rsidRPr="00735A07" w:rsidRDefault="00E604F6" w:rsidP="00BE12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Corso </w:t>
            </w:r>
            <w:r w:rsidR="00871C0A" w:rsidRPr="00735A07">
              <w:rPr>
                <w:sz w:val="18"/>
                <w:szCs w:val="18"/>
              </w:rPr>
              <w:t>a pagamento:</w:t>
            </w:r>
            <w:r>
              <w:rPr>
                <w:sz w:val="18"/>
                <w:szCs w:val="18"/>
              </w:rPr>
              <w:t xml:space="preserve"> si / no (cancellare la risposta esclusa)</w:t>
            </w:r>
          </w:p>
        </w:tc>
      </w:tr>
      <w:tr w:rsidR="00871C0A" w:rsidRPr="00735A07" w:rsidTr="00BE1238">
        <w:tc>
          <w:tcPr>
            <w:tcW w:w="9854" w:type="dxa"/>
            <w:shd w:val="clear" w:color="auto" w:fill="auto"/>
          </w:tcPr>
          <w:p w:rsidR="00871C0A" w:rsidRPr="00735A07" w:rsidRDefault="00E604F6" w:rsidP="00BE12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Corso svolto</w:t>
            </w:r>
            <w:r w:rsidR="00871C0A" w:rsidRPr="00735A07">
              <w:rPr>
                <w:sz w:val="18"/>
                <w:szCs w:val="18"/>
              </w:rPr>
              <w:t xml:space="preserve"> con oltre il 75</w:t>
            </w:r>
            <w:r>
              <w:rPr>
                <w:sz w:val="18"/>
                <w:szCs w:val="18"/>
              </w:rPr>
              <w:t xml:space="preserve">% delle ore erogate a distanza: </w:t>
            </w:r>
            <w:r w:rsidRPr="00E604F6">
              <w:rPr>
                <w:sz w:val="18"/>
                <w:szCs w:val="18"/>
              </w:rPr>
              <w:t xml:space="preserve"> si / no (cancellare la risposta esclusa)</w:t>
            </w:r>
          </w:p>
        </w:tc>
      </w:tr>
      <w:tr w:rsidR="00871C0A" w:rsidRPr="00735A07" w:rsidTr="00BE1238">
        <w:tc>
          <w:tcPr>
            <w:tcW w:w="9854" w:type="dxa"/>
            <w:shd w:val="clear" w:color="auto" w:fill="auto"/>
          </w:tcPr>
          <w:p w:rsidR="00871C0A" w:rsidRPr="00735A07" w:rsidRDefault="00E604F6" w:rsidP="00BE12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Corso</w:t>
            </w:r>
            <w:r w:rsidR="00871C0A" w:rsidRPr="00735A07">
              <w:rPr>
                <w:sz w:val="18"/>
                <w:szCs w:val="18"/>
              </w:rPr>
              <w:t xml:space="preserve"> di aggiornamento per insegnanti di scuola:</w:t>
            </w:r>
            <w:r w:rsidRPr="00E604F6">
              <w:rPr>
                <w:sz w:val="18"/>
                <w:szCs w:val="18"/>
              </w:rPr>
              <w:t xml:space="preserve"> si / no (cancellare la risposta esclusa)</w:t>
            </w:r>
          </w:p>
        </w:tc>
      </w:tr>
      <w:tr w:rsidR="00871C0A" w:rsidRPr="00735A07" w:rsidTr="00BE1238">
        <w:tc>
          <w:tcPr>
            <w:tcW w:w="9854" w:type="dxa"/>
            <w:shd w:val="clear" w:color="auto" w:fill="auto"/>
          </w:tcPr>
          <w:p w:rsidR="00871C0A" w:rsidRPr="00735A07" w:rsidRDefault="00871C0A" w:rsidP="00BE1238">
            <w:pPr>
              <w:rPr>
                <w:sz w:val="18"/>
                <w:szCs w:val="18"/>
              </w:rPr>
            </w:pPr>
            <w:r w:rsidRPr="00735A07">
              <w:rPr>
                <w:sz w:val="18"/>
                <w:szCs w:val="18"/>
              </w:rPr>
              <w:t xml:space="preserve">2. Numero totale di CFP/CFU erogati (se riconosciuti) : </w:t>
            </w:r>
          </w:p>
        </w:tc>
      </w:tr>
      <w:tr w:rsidR="00871C0A" w:rsidRPr="00735A07" w:rsidTr="00BE1238">
        <w:tc>
          <w:tcPr>
            <w:tcW w:w="9854" w:type="dxa"/>
            <w:shd w:val="clear" w:color="auto" w:fill="auto"/>
          </w:tcPr>
          <w:p w:rsidR="00871C0A" w:rsidRPr="00735A07" w:rsidRDefault="00871C0A" w:rsidP="00BE1238">
            <w:pPr>
              <w:rPr>
                <w:sz w:val="18"/>
                <w:szCs w:val="18"/>
              </w:rPr>
            </w:pPr>
            <w:r w:rsidRPr="00735A07">
              <w:rPr>
                <w:sz w:val="18"/>
                <w:szCs w:val="18"/>
              </w:rPr>
              <w:t>3. Numero totale di ore di didattica assistita complessivamente erogate :</w:t>
            </w:r>
          </w:p>
        </w:tc>
      </w:tr>
      <w:tr w:rsidR="00871C0A" w:rsidRPr="00735A07" w:rsidTr="00BE1238">
        <w:tc>
          <w:tcPr>
            <w:tcW w:w="9854" w:type="dxa"/>
            <w:shd w:val="clear" w:color="auto" w:fill="auto"/>
          </w:tcPr>
          <w:p w:rsidR="00871C0A" w:rsidRPr="00735A07" w:rsidRDefault="00871C0A" w:rsidP="00BE1238">
            <w:pPr>
              <w:rPr>
                <w:sz w:val="18"/>
                <w:szCs w:val="18"/>
              </w:rPr>
            </w:pPr>
            <w:r w:rsidRPr="00735A07">
              <w:rPr>
                <w:sz w:val="18"/>
                <w:szCs w:val="18"/>
              </w:rPr>
              <w:t>4. Numero totale di partecipanti</w:t>
            </w:r>
          </w:p>
          <w:p w:rsidR="00871C0A" w:rsidRPr="00735A07" w:rsidRDefault="00E604F6" w:rsidP="00BE1238">
            <w:pPr>
              <w:pStyle w:val="Paragrafoelenco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 cui di istituzioni pubbliche :</w:t>
            </w:r>
          </w:p>
          <w:p w:rsidR="00871C0A" w:rsidRPr="00735A07" w:rsidRDefault="00871C0A" w:rsidP="00BE1238">
            <w:pPr>
              <w:pStyle w:val="Paragrafoelenco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35A07">
              <w:rPr>
                <w:sz w:val="18"/>
                <w:szCs w:val="18"/>
              </w:rPr>
              <w:t>di cui di imprese:</w:t>
            </w:r>
          </w:p>
          <w:p w:rsidR="00871C0A" w:rsidRPr="00735A07" w:rsidRDefault="00871C0A" w:rsidP="00BE1238">
            <w:pPr>
              <w:pStyle w:val="Paragrafoelenco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35A07">
              <w:rPr>
                <w:sz w:val="18"/>
                <w:szCs w:val="18"/>
              </w:rPr>
              <w:t>di cui di terzo settore:</w:t>
            </w:r>
          </w:p>
        </w:tc>
      </w:tr>
      <w:tr w:rsidR="00871C0A" w:rsidRPr="00735A07" w:rsidTr="00BE1238">
        <w:tc>
          <w:tcPr>
            <w:tcW w:w="9854" w:type="dxa"/>
            <w:shd w:val="clear" w:color="auto" w:fill="auto"/>
          </w:tcPr>
          <w:p w:rsidR="00871C0A" w:rsidRPr="00735A07" w:rsidRDefault="00871C0A" w:rsidP="00BE1238">
            <w:pPr>
              <w:rPr>
                <w:sz w:val="18"/>
                <w:szCs w:val="18"/>
              </w:rPr>
            </w:pPr>
            <w:r w:rsidRPr="00735A07">
              <w:rPr>
                <w:sz w:val="18"/>
                <w:szCs w:val="18"/>
              </w:rPr>
              <w:t>5. Numero totale di docenti coinvolti:</w:t>
            </w:r>
          </w:p>
        </w:tc>
      </w:tr>
      <w:tr w:rsidR="00871C0A" w:rsidRPr="00735A07" w:rsidTr="00BE1238">
        <w:tc>
          <w:tcPr>
            <w:tcW w:w="9854" w:type="dxa"/>
            <w:shd w:val="clear" w:color="auto" w:fill="auto"/>
          </w:tcPr>
          <w:p w:rsidR="00871C0A" w:rsidRPr="00735A07" w:rsidRDefault="00871C0A" w:rsidP="00BE1238">
            <w:pPr>
              <w:rPr>
                <w:sz w:val="18"/>
                <w:szCs w:val="18"/>
              </w:rPr>
            </w:pPr>
            <w:r w:rsidRPr="00735A07">
              <w:rPr>
                <w:sz w:val="18"/>
                <w:szCs w:val="18"/>
              </w:rPr>
              <w:t xml:space="preserve">• di cui docenti esterni all’ateneo: </w:t>
            </w:r>
          </w:p>
        </w:tc>
      </w:tr>
      <w:tr w:rsidR="00871C0A" w:rsidRPr="00735A07" w:rsidTr="00BE1238">
        <w:tc>
          <w:tcPr>
            <w:tcW w:w="9854" w:type="dxa"/>
            <w:shd w:val="clear" w:color="auto" w:fill="auto"/>
          </w:tcPr>
          <w:p w:rsidR="00871C0A" w:rsidRPr="00735A07" w:rsidRDefault="00871C0A" w:rsidP="00BE1238">
            <w:pPr>
              <w:rPr>
                <w:sz w:val="18"/>
                <w:szCs w:val="18"/>
              </w:rPr>
            </w:pPr>
            <w:r w:rsidRPr="00735A07">
              <w:rPr>
                <w:sz w:val="18"/>
                <w:szCs w:val="18"/>
              </w:rPr>
              <w:t>6. Numero e tipologia di soggetti terzi coinvolti nell’organizzazione dei corsi (inseriti nella convenzione o comunque citati negli atti formali) (è possibile inserire più risposte)</w:t>
            </w:r>
          </w:p>
          <w:p w:rsidR="00871C0A" w:rsidRPr="00735A07" w:rsidRDefault="00871C0A" w:rsidP="00BE1238">
            <w:pPr>
              <w:rPr>
                <w:sz w:val="18"/>
                <w:szCs w:val="18"/>
              </w:rPr>
            </w:pPr>
            <w:r w:rsidRPr="00735A07">
              <w:rPr>
                <w:sz w:val="18"/>
                <w:szCs w:val="18"/>
              </w:rPr>
              <w:t>• di cui appartenenti a istituzioni pubbliche:</w:t>
            </w:r>
          </w:p>
          <w:p w:rsidR="00871C0A" w:rsidRPr="00735A07" w:rsidRDefault="00871C0A" w:rsidP="00BE1238">
            <w:pPr>
              <w:rPr>
                <w:sz w:val="18"/>
                <w:szCs w:val="18"/>
              </w:rPr>
            </w:pPr>
            <w:r w:rsidRPr="00735A07">
              <w:rPr>
                <w:sz w:val="18"/>
                <w:szCs w:val="18"/>
              </w:rPr>
              <w:t>• di cui appartenenti a imprese:</w:t>
            </w:r>
          </w:p>
          <w:p w:rsidR="00871C0A" w:rsidRPr="00735A07" w:rsidRDefault="00871C0A" w:rsidP="00BE1238">
            <w:pPr>
              <w:rPr>
                <w:sz w:val="18"/>
                <w:szCs w:val="18"/>
              </w:rPr>
            </w:pPr>
            <w:r w:rsidRPr="00735A07">
              <w:rPr>
                <w:sz w:val="18"/>
                <w:szCs w:val="18"/>
              </w:rPr>
              <w:t>• di cui appartenenti a organizzazioni del terzo settore:</w:t>
            </w:r>
          </w:p>
        </w:tc>
      </w:tr>
      <w:tr w:rsidR="00871C0A" w:rsidRPr="00735A07" w:rsidTr="00BE1238">
        <w:tc>
          <w:tcPr>
            <w:tcW w:w="9854" w:type="dxa"/>
            <w:shd w:val="clear" w:color="auto" w:fill="auto"/>
          </w:tcPr>
          <w:p w:rsidR="00871C0A" w:rsidRPr="00735A07" w:rsidRDefault="00871C0A" w:rsidP="00BE1238">
            <w:pPr>
              <w:rPr>
                <w:sz w:val="18"/>
                <w:szCs w:val="18"/>
              </w:rPr>
            </w:pPr>
            <w:r w:rsidRPr="00735A07">
              <w:rPr>
                <w:sz w:val="18"/>
                <w:szCs w:val="18"/>
              </w:rPr>
              <w:t>7. Introiti complessivi dei programmi:</w:t>
            </w:r>
          </w:p>
          <w:p w:rsidR="00871C0A" w:rsidRPr="00735A07" w:rsidRDefault="00871C0A" w:rsidP="00BE1238">
            <w:pPr>
              <w:rPr>
                <w:sz w:val="18"/>
                <w:szCs w:val="18"/>
              </w:rPr>
            </w:pPr>
            <w:r w:rsidRPr="00735A07">
              <w:rPr>
                <w:sz w:val="18"/>
                <w:szCs w:val="18"/>
              </w:rPr>
              <w:t>• importi delle convenzioni:</w:t>
            </w:r>
          </w:p>
          <w:p w:rsidR="00871C0A" w:rsidRPr="00735A07" w:rsidRDefault="00871C0A" w:rsidP="00BE1238">
            <w:pPr>
              <w:rPr>
                <w:sz w:val="18"/>
                <w:szCs w:val="18"/>
              </w:rPr>
            </w:pPr>
            <w:r w:rsidRPr="00735A07">
              <w:rPr>
                <w:sz w:val="18"/>
                <w:szCs w:val="18"/>
              </w:rPr>
              <w:t>• quote di iscrizione:</w:t>
            </w:r>
          </w:p>
          <w:p w:rsidR="00871C0A" w:rsidRPr="00735A07" w:rsidRDefault="00871C0A" w:rsidP="00BE1238">
            <w:pPr>
              <w:rPr>
                <w:sz w:val="18"/>
                <w:szCs w:val="18"/>
              </w:rPr>
            </w:pPr>
            <w:r w:rsidRPr="00735A07">
              <w:rPr>
                <w:sz w:val="18"/>
                <w:szCs w:val="18"/>
              </w:rPr>
              <w:t>• altre entrate:</w:t>
            </w:r>
          </w:p>
        </w:tc>
      </w:tr>
      <w:tr w:rsidR="00871C0A" w:rsidRPr="00735A07" w:rsidTr="00BE1238">
        <w:tc>
          <w:tcPr>
            <w:tcW w:w="9854" w:type="dxa"/>
            <w:shd w:val="clear" w:color="auto" w:fill="auto"/>
          </w:tcPr>
          <w:p w:rsidR="00871C0A" w:rsidRPr="00735A07" w:rsidRDefault="00871C0A" w:rsidP="00BE1238">
            <w:pPr>
              <w:rPr>
                <w:sz w:val="18"/>
                <w:szCs w:val="18"/>
              </w:rPr>
            </w:pPr>
            <w:r w:rsidRPr="00735A07">
              <w:rPr>
                <w:sz w:val="18"/>
                <w:szCs w:val="18"/>
              </w:rPr>
              <w:t>8. Quota percentuale degli introiti complessivi provenienti da finanziamenti pubblici europei:</w:t>
            </w:r>
          </w:p>
        </w:tc>
      </w:tr>
      <w:tr w:rsidR="00871C0A" w:rsidRPr="00735A07" w:rsidTr="00BE1238">
        <w:tc>
          <w:tcPr>
            <w:tcW w:w="9854" w:type="dxa"/>
            <w:shd w:val="clear" w:color="auto" w:fill="auto"/>
          </w:tcPr>
          <w:p w:rsidR="00871C0A" w:rsidRPr="00735A07" w:rsidRDefault="00871C0A" w:rsidP="00BE1238">
            <w:pPr>
              <w:rPr>
                <w:sz w:val="18"/>
                <w:szCs w:val="18"/>
              </w:rPr>
            </w:pPr>
            <w:r w:rsidRPr="00735A07">
              <w:rPr>
                <w:sz w:val="18"/>
                <w:szCs w:val="18"/>
              </w:rPr>
              <w:t>9. Quota percentuale degli introiti complessivi provenienti da finanziamenti pubblici nazionali:</w:t>
            </w:r>
          </w:p>
        </w:tc>
      </w:tr>
    </w:tbl>
    <w:p w:rsidR="00BE1238" w:rsidRDefault="00BE1238" w:rsidP="00BE1238">
      <w:pPr>
        <w:rPr>
          <w:b/>
          <w:sz w:val="20"/>
          <w:szCs w:val="20"/>
        </w:rPr>
      </w:pPr>
    </w:p>
    <w:p w:rsidR="00BE1238" w:rsidRPr="003F71CE" w:rsidRDefault="00BE1238" w:rsidP="00BE1238">
      <w:pPr>
        <w:rPr>
          <w:b/>
          <w:sz w:val="20"/>
          <w:szCs w:val="20"/>
        </w:rPr>
      </w:pPr>
      <w:r w:rsidRPr="00BE1238">
        <w:rPr>
          <w:b/>
          <w:sz w:val="20"/>
          <w:szCs w:val="20"/>
        </w:rPr>
        <w:t>Attività di formazione continua</w:t>
      </w:r>
      <w:r w:rsidRPr="003F71CE">
        <w:rPr>
          <w:b/>
          <w:sz w:val="20"/>
          <w:szCs w:val="20"/>
        </w:rPr>
        <w:t xml:space="preserve"> </w:t>
      </w:r>
      <w:r w:rsidR="003F71CE" w:rsidRPr="003F71CE">
        <w:rPr>
          <w:b/>
          <w:sz w:val="20"/>
          <w:szCs w:val="20"/>
        </w:rPr>
        <w:t>, apprendimento permanente e didattica aperta</w:t>
      </w:r>
    </w:p>
    <w:p w:rsidR="00BE1238" w:rsidRPr="00E235DE" w:rsidRDefault="00BE1238" w:rsidP="00BE1238">
      <w:pPr>
        <w:jc w:val="both"/>
        <w:rPr>
          <w:b/>
          <w:sz w:val="18"/>
          <w:szCs w:val="18"/>
        </w:rPr>
      </w:pPr>
      <w:r w:rsidRPr="00E235DE">
        <w:rPr>
          <w:sz w:val="18"/>
          <w:szCs w:val="18"/>
        </w:rPr>
        <w:t xml:space="preserve">La formazione professionale continua è definita dalla normativa italiana come «attività formative rivolte ai soggetti adulti, occupati o disoccupati, con particolare riferimento alle attività a cui il lavoratore partecipa per autonoma scelta, al fine di adeguare o di elevare il proprio livello professionale, ed agli interventi formativi promossi dalle aziende, in stretta connessione con l’innovazione tecnologica ed organizzativa del processo produttivo» (circolare del Ministero del Lavoro n. 174/96 - Legge 236/93). In questa rilevazione, vengono considerate le sole attività di formazione continua svolte in collaborazione con organizzazioni esterne, in particolare i corsi di formazione continua e i corsi di formazione professionale a personale di organizzazioni esterne, a condizione che non rilascino titoli di tipo accademico e che siano disciplinate da una apposita convenzione fra il dipartimento o l’ateneo interessato e l’organizzazione esterna. Si possono assimilare alle attività suddette anche iniziative svolte in assenza di una convenzione, purché sulla base di atti formali del dipartimento o dell’ateneo (es. delibere di attivazione del corso), dalle quali si evinca l’obiettivo di una formazione funzionale alla specializzazione nel lavoro o all’inserimento nello stesso. I partecipanti non possono essere coloro che tipicamente usufruiscono della didattica di ateneo, ovvero gli studenti iscritti ai corsi triennali, magistrali, a ciclo unico o di dottorato. Possono rientrare anche le attività di formazione dei laureati presso le imprese se svolte a favore di ex studenti ora laureati e purché ci sia una convenzione con l’impresa; diversamente, si tratta di tirocini curriculari. </w:t>
      </w:r>
      <w:r w:rsidRPr="00E235DE">
        <w:rPr>
          <w:b/>
          <w:sz w:val="18"/>
          <w:szCs w:val="18"/>
        </w:rPr>
        <w:t>I corsi di perfezionamento e le scuole estive rientrano se sono regolati da convenzioni e se non conferiscono titoli legalmente riconosciuti; non rientrano, invece, i corsi di specializzazione e i master poiché conferiscono titoli.</w:t>
      </w:r>
    </w:p>
    <w:p w:rsidR="00BA5680" w:rsidRPr="00E235DE" w:rsidRDefault="00BE1238" w:rsidP="00BE1238">
      <w:pPr>
        <w:jc w:val="both"/>
        <w:rPr>
          <w:sz w:val="18"/>
          <w:szCs w:val="18"/>
        </w:rPr>
      </w:pPr>
      <w:r w:rsidRPr="00E235DE">
        <w:rPr>
          <w:sz w:val="18"/>
          <w:szCs w:val="18"/>
        </w:rPr>
        <w:t xml:space="preserve">Sono inclusi i corsi di formazione e aggiornamento rivolti agli insegnanti delle scuole, finalizzati a favorire l’aggiornamento sugli sviluppi scientifici e didattici più recenti, promuovere le metodologie valutative più innovative e incrementare lo scambio di conoscenze ed esperienze tra insegnanti e ricercatori. </w:t>
      </w:r>
    </w:p>
    <w:p w:rsidR="00BE1238" w:rsidRDefault="00BE1238">
      <w:pPr>
        <w:rPr>
          <w:i/>
          <w:iCs/>
          <w:sz w:val="16"/>
          <w:szCs w:val="16"/>
        </w:rPr>
      </w:pPr>
      <w:r w:rsidRPr="001F1142">
        <w:rPr>
          <w:i/>
          <w:iCs/>
          <w:sz w:val="16"/>
          <w:szCs w:val="16"/>
        </w:rPr>
        <w:t>Fonte: Linee Guida per la compilazione per la Scheda Unica Annuale Terza Missione e impatto soc</w:t>
      </w:r>
      <w:r w:rsidR="00E235DE">
        <w:rPr>
          <w:i/>
          <w:iCs/>
          <w:sz w:val="16"/>
          <w:szCs w:val="16"/>
        </w:rPr>
        <w:t>iale (SUA-TM/IS) del 7/11/2018</w:t>
      </w:r>
    </w:p>
    <w:p w:rsidR="00DC16CD" w:rsidRPr="00D104F7" w:rsidRDefault="00D104F7" w:rsidP="00D104F7">
      <w:pPr>
        <w:spacing w:after="0" w:line="240" w:lineRule="auto"/>
        <w:rPr>
          <w:b/>
          <w:sz w:val="18"/>
          <w:szCs w:val="18"/>
        </w:rPr>
      </w:pPr>
      <w:r w:rsidRPr="00D104F7">
        <w:rPr>
          <w:b/>
          <w:sz w:val="18"/>
          <w:szCs w:val="18"/>
        </w:rPr>
        <w:t>Attività di formazione continua</w:t>
      </w:r>
    </w:p>
    <w:p w:rsidR="007059F2" w:rsidRDefault="007059F2" w:rsidP="00DC16CD">
      <w:pPr>
        <w:tabs>
          <w:tab w:val="left" w:pos="2955"/>
        </w:tabs>
        <w:spacing w:after="0" w:line="240" w:lineRule="auto"/>
        <w:jc w:val="center"/>
        <w:rPr>
          <w:rFonts w:ascii="Franklin Gothic Book" w:hAnsi="Franklin Gothic Book" w:cs="Arial"/>
          <w:color w:val="002060"/>
          <w:sz w:val="16"/>
        </w:rPr>
      </w:pPr>
    </w:p>
    <w:p w:rsidR="007059F2" w:rsidRDefault="007059F2" w:rsidP="00DC16CD">
      <w:pPr>
        <w:tabs>
          <w:tab w:val="left" w:pos="2955"/>
        </w:tabs>
        <w:spacing w:after="0" w:line="240" w:lineRule="auto"/>
        <w:jc w:val="center"/>
        <w:rPr>
          <w:rFonts w:ascii="Franklin Gothic Book" w:hAnsi="Franklin Gothic Book" w:cs="Arial"/>
          <w:color w:val="002060"/>
          <w:sz w:val="16"/>
        </w:rPr>
      </w:pPr>
    </w:p>
    <w:p w:rsidR="00BE1238" w:rsidRDefault="00BE1238" w:rsidP="00592B27"/>
    <w:p w:rsidR="00D104F7" w:rsidRDefault="00D104F7" w:rsidP="00D104F7">
      <w:pPr>
        <w:spacing w:after="0" w:line="240" w:lineRule="auto"/>
        <w:rPr>
          <w:b/>
          <w:sz w:val="18"/>
          <w:szCs w:val="18"/>
        </w:rPr>
      </w:pPr>
    </w:p>
    <w:p w:rsidR="005D6EF3" w:rsidRDefault="005D6EF3" w:rsidP="00D104F7">
      <w:pPr>
        <w:spacing w:after="0" w:line="240" w:lineRule="auto"/>
        <w:rPr>
          <w:b/>
          <w:sz w:val="18"/>
          <w:szCs w:val="18"/>
        </w:rPr>
      </w:pPr>
      <w:r w:rsidRPr="00D104F7">
        <w:rPr>
          <w:b/>
          <w:sz w:val="18"/>
          <w:szCs w:val="18"/>
        </w:rPr>
        <w:t xml:space="preserve">Iniziative di </w:t>
      </w:r>
      <w:r w:rsidR="00D104F7" w:rsidRPr="00D104F7">
        <w:rPr>
          <w:b/>
          <w:sz w:val="18"/>
          <w:szCs w:val="18"/>
        </w:rPr>
        <w:t xml:space="preserve"> PCTO ( ex </w:t>
      </w:r>
      <w:r w:rsidRPr="00D104F7">
        <w:rPr>
          <w:b/>
          <w:sz w:val="18"/>
          <w:szCs w:val="18"/>
        </w:rPr>
        <w:t>Alternanza Scuola – Lavoro</w:t>
      </w:r>
      <w:r w:rsidR="00D104F7" w:rsidRPr="00D104F7">
        <w:rPr>
          <w:b/>
          <w:sz w:val="18"/>
          <w:szCs w:val="18"/>
        </w:rPr>
        <w:t>)</w:t>
      </w:r>
    </w:p>
    <w:p w:rsidR="00D104F7" w:rsidRPr="00D104F7" w:rsidRDefault="00D104F7" w:rsidP="00D104F7">
      <w:pPr>
        <w:spacing w:after="0" w:line="240" w:lineRule="auto"/>
        <w:rPr>
          <w:b/>
          <w:sz w:val="18"/>
          <w:szCs w:val="18"/>
        </w:rPr>
      </w:pPr>
    </w:p>
    <w:p w:rsidR="005D6EF3" w:rsidRPr="005D6EF3" w:rsidRDefault="005D6EF3" w:rsidP="005D6EF3">
      <w:pPr>
        <w:spacing w:after="0" w:line="240" w:lineRule="auto"/>
        <w:rPr>
          <w:sz w:val="18"/>
          <w:szCs w:val="18"/>
        </w:rPr>
      </w:pP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A625F" w:rsidTr="00266F33">
        <w:tc>
          <w:tcPr>
            <w:tcW w:w="9778" w:type="dxa"/>
          </w:tcPr>
          <w:p w:rsidR="00DA625F" w:rsidRPr="005D6EF3" w:rsidRDefault="00DA625F" w:rsidP="00DA62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Scuola: </w:t>
            </w:r>
          </w:p>
        </w:tc>
      </w:tr>
      <w:tr w:rsidR="00DA625F" w:rsidTr="00266F33">
        <w:tc>
          <w:tcPr>
            <w:tcW w:w="9778" w:type="dxa"/>
          </w:tcPr>
          <w:p w:rsidR="00DA625F" w:rsidRDefault="00DA625F" w:rsidP="00AB37A3">
            <w:r w:rsidRPr="005D6EF3">
              <w:rPr>
                <w:sz w:val="18"/>
                <w:szCs w:val="18"/>
              </w:rPr>
              <w:t>Titolo del progetto</w:t>
            </w:r>
            <w:r>
              <w:rPr>
                <w:sz w:val="18"/>
                <w:szCs w:val="18"/>
              </w:rPr>
              <w:t xml:space="preserve">: </w:t>
            </w:r>
          </w:p>
        </w:tc>
      </w:tr>
      <w:tr w:rsidR="00DA625F" w:rsidTr="00266F33">
        <w:tc>
          <w:tcPr>
            <w:tcW w:w="9778" w:type="dxa"/>
          </w:tcPr>
          <w:p w:rsidR="00DA625F" w:rsidRDefault="00DA625F" w:rsidP="00DA625F">
            <w:r w:rsidRPr="005D6EF3">
              <w:rPr>
                <w:sz w:val="18"/>
                <w:szCs w:val="18"/>
              </w:rPr>
              <w:t>Responsabile del progetto</w:t>
            </w:r>
            <w:r>
              <w:rPr>
                <w:sz w:val="18"/>
                <w:szCs w:val="18"/>
              </w:rPr>
              <w:t xml:space="preserve">: </w:t>
            </w:r>
          </w:p>
        </w:tc>
      </w:tr>
      <w:tr w:rsidR="00DA625F" w:rsidTr="00266F33">
        <w:tc>
          <w:tcPr>
            <w:tcW w:w="9778" w:type="dxa"/>
          </w:tcPr>
          <w:p w:rsidR="00DA625F" w:rsidRDefault="00DA625F" w:rsidP="00DA625F">
            <w:r w:rsidRPr="005D6EF3">
              <w:rPr>
                <w:sz w:val="18"/>
                <w:szCs w:val="18"/>
              </w:rPr>
              <w:t>Docenti universitari coinvolti</w:t>
            </w:r>
            <w:r>
              <w:rPr>
                <w:sz w:val="18"/>
                <w:szCs w:val="18"/>
              </w:rPr>
              <w:t xml:space="preserve">: </w:t>
            </w:r>
          </w:p>
        </w:tc>
      </w:tr>
      <w:tr w:rsidR="00DA625F" w:rsidRPr="005D6EF3" w:rsidTr="00266F33">
        <w:tc>
          <w:tcPr>
            <w:tcW w:w="9778" w:type="dxa"/>
          </w:tcPr>
          <w:p w:rsidR="00DA625F" w:rsidRPr="005D6EF3" w:rsidRDefault="00DA625F" w:rsidP="00DA625F">
            <w:pPr>
              <w:rPr>
                <w:sz w:val="18"/>
                <w:szCs w:val="18"/>
              </w:rPr>
            </w:pPr>
            <w:r w:rsidRPr="005D6EF3">
              <w:rPr>
                <w:sz w:val="18"/>
                <w:szCs w:val="18"/>
              </w:rPr>
              <w:t>Numero totale di studenti coinvolti</w:t>
            </w:r>
            <w:r>
              <w:rPr>
                <w:sz w:val="18"/>
                <w:szCs w:val="18"/>
              </w:rPr>
              <w:t xml:space="preserve">: </w:t>
            </w:r>
          </w:p>
        </w:tc>
      </w:tr>
      <w:tr w:rsidR="00DA625F" w:rsidRPr="005D6EF3" w:rsidTr="00266F33">
        <w:tc>
          <w:tcPr>
            <w:tcW w:w="9778" w:type="dxa"/>
          </w:tcPr>
          <w:p w:rsidR="00DA625F" w:rsidRPr="005D6EF3" w:rsidRDefault="00DA625F" w:rsidP="00DA625F">
            <w:pPr>
              <w:rPr>
                <w:sz w:val="18"/>
                <w:szCs w:val="18"/>
              </w:rPr>
            </w:pPr>
            <w:r w:rsidRPr="005D6EF3">
              <w:rPr>
                <w:sz w:val="18"/>
                <w:szCs w:val="18"/>
              </w:rPr>
              <w:t>Numero totale di docenti della scuola coinvolti</w:t>
            </w:r>
            <w:r>
              <w:rPr>
                <w:sz w:val="18"/>
                <w:szCs w:val="18"/>
              </w:rPr>
              <w:t xml:space="preserve">: </w:t>
            </w:r>
          </w:p>
        </w:tc>
      </w:tr>
      <w:tr w:rsidR="00DA625F" w:rsidRPr="005D6EF3" w:rsidTr="00266F33">
        <w:tc>
          <w:tcPr>
            <w:tcW w:w="9778" w:type="dxa"/>
          </w:tcPr>
          <w:p w:rsidR="00DA625F" w:rsidRPr="005D6EF3" w:rsidRDefault="00DA625F" w:rsidP="00DA625F">
            <w:pPr>
              <w:rPr>
                <w:sz w:val="18"/>
                <w:szCs w:val="18"/>
              </w:rPr>
            </w:pPr>
            <w:r w:rsidRPr="005D6EF3">
              <w:rPr>
                <w:sz w:val="18"/>
                <w:szCs w:val="18"/>
              </w:rPr>
              <w:t>Numero totale di ore di didattica complessivamente erogate</w:t>
            </w:r>
            <w:r>
              <w:rPr>
                <w:sz w:val="18"/>
                <w:szCs w:val="18"/>
              </w:rPr>
              <w:t xml:space="preserve">: </w:t>
            </w:r>
          </w:p>
        </w:tc>
      </w:tr>
      <w:tr w:rsidR="00DA625F" w:rsidRPr="005D6EF3" w:rsidTr="00266F33">
        <w:tc>
          <w:tcPr>
            <w:tcW w:w="9778" w:type="dxa"/>
          </w:tcPr>
          <w:p w:rsidR="00DA625F" w:rsidRPr="005D6EF3" w:rsidRDefault="00DA625F" w:rsidP="00DA62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Periodo di svolgimento: </w:t>
            </w:r>
          </w:p>
        </w:tc>
      </w:tr>
    </w:tbl>
    <w:p w:rsidR="005D6EF3" w:rsidRPr="005D6EF3" w:rsidRDefault="005D6EF3" w:rsidP="005D6EF3">
      <w:pPr>
        <w:spacing w:after="0" w:line="240" w:lineRule="auto"/>
        <w:rPr>
          <w:sz w:val="18"/>
          <w:szCs w:val="18"/>
        </w:rPr>
      </w:pPr>
    </w:p>
    <w:p w:rsidR="005D6EF3" w:rsidRDefault="005D6EF3" w:rsidP="00592B27"/>
    <w:sectPr w:rsidR="005D6EF3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680" w:rsidRDefault="00373680" w:rsidP="00BF4120">
      <w:pPr>
        <w:spacing w:after="0" w:line="240" w:lineRule="auto"/>
      </w:pPr>
      <w:r>
        <w:separator/>
      </w:r>
    </w:p>
  </w:endnote>
  <w:endnote w:type="continuationSeparator" w:id="0">
    <w:p w:rsidR="00373680" w:rsidRDefault="00373680" w:rsidP="00BF4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120" w:rsidRDefault="00BF4120" w:rsidP="00BF4120">
    <w:pPr>
      <w:tabs>
        <w:tab w:val="left" w:pos="2955"/>
      </w:tabs>
      <w:spacing w:after="0" w:line="240" w:lineRule="auto"/>
      <w:jc w:val="center"/>
      <w:rPr>
        <w:rFonts w:ascii="Franklin Gothic Book" w:hAnsi="Franklin Gothic Book" w:cs="Arial"/>
        <w:color w:val="002060"/>
        <w:sz w:val="16"/>
      </w:rPr>
    </w:pPr>
    <w:r>
      <w:tab/>
    </w:r>
  </w:p>
  <w:p w:rsidR="00BF4120" w:rsidRDefault="00BF4120" w:rsidP="00BF4120">
    <w:pPr>
      <w:tabs>
        <w:tab w:val="left" w:pos="2955"/>
      </w:tabs>
      <w:spacing w:after="0" w:line="240" w:lineRule="auto"/>
      <w:jc w:val="center"/>
      <w:rPr>
        <w:rFonts w:ascii="Franklin Gothic Book" w:hAnsi="Franklin Gothic Book" w:cs="Arial"/>
        <w:color w:val="002060"/>
        <w:sz w:val="16"/>
      </w:rPr>
    </w:pPr>
    <w:r>
      <w:rPr>
        <w:noProof/>
        <w:color w:val="002060"/>
        <w:lang w:eastAsia="it-IT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2F537A7" wp14:editId="2464D49E">
              <wp:simplePos x="0" y="0"/>
              <wp:positionH relativeFrom="column">
                <wp:posOffset>-6350</wp:posOffset>
              </wp:positionH>
              <wp:positionV relativeFrom="paragraph">
                <wp:posOffset>79374</wp:posOffset>
              </wp:positionV>
              <wp:extent cx="6121400" cy="0"/>
              <wp:effectExtent l="0" t="0" r="0" b="0"/>
              <wp:wrapNone/>
              <wp:docPr id="1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2140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206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nettore 1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5pt,6.25pt" to="481.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" strokecolor="#002060" strokeweight="1pt">
              <o:lock v:ext="edit" shapetype="f"/>
            </v:line>
          </w:pict>
        </mc:Fallback>
      </mc:AlternateContent>
    </w:r>
  </w:p>
  <w:p w:rsidR="00BF4120" w:rsidRPr="00163301" w:rsidRDefault="00BF4120" w:rsidP="00BF4120">
    <w:pPr>
      <w:tabs>
        <w:tab w:val="left" w:pos="2955"/>
      </w:tabs>
      <w:spacing w:after="0" w:line="240" w:lineRule="auto"/>
      <w:jc w:val="center"/>
      <w:rPr>
        <w:rFonts w:ascii="Franklin Gothic Book" w:hAnsi="Franklin Gothic Book" w:cs="Arial"/>
        <w:color w:val="002060"/>
        <w:sz w:val="16"/>
      </w:rPr>
    </w:pPr>
    <w:r w:rsidRPr="00163301">
      <w:rPr>
        <w:rFonts w:ascii="Franklin Gothic Book" w:hAnsi="Franklin Gothic Book" w:cs="Arial"/>
        <w:color w:val="002060"/>
        <w:sz w:val="16"/>
      </w:rPr>
      <w:t>Dipartimento Architettura e Territorio</w:t>
    </w:r>
  </w:p>
  <w:p w:rsidR="00BF4120" w:rsidRDefault="00BF4120" w:rsidP="00BF4120">
    <w:pPr>
      <w:jc w:val="center"/>
    </w:pPr>
    <w:r w:rsidRPr="00163301">
      <w:rPr>
        <w:rFonts w:ascii="Franklin Gothic Book" w:hAnsi="Franklin Gothic Book" w:cs="Arial"/>
        <w:color w:val="002060"/>
        <w:sz w:val="16"/>
      </w:rPr>
      <w:t xml:space="preserve">Via dell’Università 25 </w:t>
    </w:r>
    <w:r>
      <w:rPr>
        <w:rFonts w:ascii="Franklin Gothic Book" w:hAnsi="Franklin Gothic Book" w:cs="Arial"/>
        <w:color w:val="002060"/>
        <w:sz w:val="16"/>
      </w:rPr>
      <w:t xml:space="preserve">– </w:t>
    </w:r>
    <w:r w:rsidRPr="00163301">
      <w:rPr>
        <w:rFonts w:ascii="Franklin Gothic Book" w:hAnsi="Franklin Gothic Book" w:cs="Arial"/>
        <w:color w:val="002060"/>
        <w:sz w:val="16"/>
      </w:rPr>
      <w:t>89124 Reggio</w:t>
    </w:r>
    <w:r>
      <w:rPr>
        <w:rFonts w:ascii="Franklin Gothic Book" w:hAnsi="Franklin Gothic Book" w:cs="Arial"/>
        <w:color w:val="002060"/>
        <w:sz w:val="16"/>
      </w:rPr>
      <w:t xml:space="preserve"> Calabria – tel. </w:t>
    </w:r>
    <w:r w:rsidRPr="00163301">
      <w:rPr>
        <w:rFonts w:ascii="Franklin Gothic Book" w:hAnsi="Franklin Gothic Book" w:cs="Arial"/>
        <w:color w:val="002060"/>
        <w:sz w:val="16"/>
      </w:rPr>
      <w:t>+ 39 0965 1697</w:t>
    </w:r>
    <w:r>
      <w:rPr>
        <w:rFonts w:ascii="Franklin Gothic Book" w:hAnsi="Franklin Gothic Book" w:cs="Arial"/>
        <w:color w:val="002060"/>
        <w:sz w:val="16"/>
      </w:rPr>
      <w:t>227</w:t>
    </w:r>
  </w:p>
  <w:p w:rsidR="00BF4120" w:rsidRDefault="00BF4120">
    <w:pPr>
      <w:pStyle w:val="Pidipagina"/>
    </w:pPr>
  </w:p>
  <w:p w:rsidR="00BF4120" w:rsidRDefault="00BF412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680" w:rsidRDefault="00373680" w:rsidP="00BF4120">
      <w:pPr>
        <w:spacing w:after="0" w:line="240" w:lineRule="auto"/>
      </w:pPr>
      <w:r>
        <w:separator/>
      </w:r>
    </w:p>
  </w:footnote>
  <w:footnote w:type="continuationSeparator" w:id="0">
    <w:p w:rsidR="00373680" w:rsidRDefault="00373680" w:rsidP="00BF4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120" w:rsidRDefault="00BF4120">
    <w:pPr>
      <w:pStyle w:val="Intestazione"/>
    </w:pPr>
    <w:r>
      <w:rPr>
        <w:noProof/>
        <w:lang w:eastAsia="it-IT"/>
      </w:rPr>
      <w:drawing>
        <wp:inline distT="0" distB="0" distL="0" distR="0" wp14:anchorId="377DEBC8" wp14:editId="74CB3769">
          <wp:extent cx="1095375" cy="59439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369" cy="59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F4120" w:rsidRDefault="00BF412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E455E"/>
    <w:multiLevelType w:val="hybridMultilevel"/>
    <w:tmpl w:val="F9DE62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0A"/>
    <w:rsid w:val="00347F57"/>
    <w:rsid w:val="00373680"/>
    <w:rsid w:val="003B76B9"/>
    <w:rsid w:val="003F71CE"/>
    <w:rsid w:val="00592B27"/>
    <w:rsid w:val="005D6EF3"/>
    <w:rsid w:val="00611F7B"/>
    <w:rsid w:val="007059F2"/>
    <w:rsid w:val="00735A07"/>
    <w:rsid w:val="007C6FBE"/>
    <w:rsid w:val="007E5111"/>
    <w:rsid w:val="00814E15"/>
    <w:rsid w:val="00871C0A"/>
    <w:rsid w:val="00AA592C"/>
    <w:rsid w:val="00AB37A3"/>
    <w:rsid w:val="00BA5680"/>
    <w:rsid w:val="00BE1238"/>
    <w:rsid w:val="00BF4120"/>
    <w:rsid w:val="00CD73AB"/>
    <w:rsid w:val="00CF194D"/>
    <w:rsid w:val="00D104F7"/>
    <w:rsid w:val="00DA625F"/>
    <w:rsid w:val="00DC16CD"/>
    <w:rsid w:val="00E235DE"/>
    <w:rsid w:val="00E602A7"/>
    <w:rsid w:val="00E604F6"/>
    <w:rsid w:val="00F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6E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71C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71C0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3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35D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F41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4120"/>
  </w:style>
  <w:style w:type="paragraph" w:styleId="Pidipagina">
    <w:name w:val="footer"/>
    <w:basedOn w:val="Normale"/>
    <w:link w:val="PidipaginaCarattere"/>
    <w:uiPriority w:val="99"/>
    <w:unhideWhenUsed/>
    <w:rsid w:val="00BF41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4120"/>
  </w:style>
  <w:style w:type="table" w:customStyle="1" w:styleId="Grigliatabella1">
    <w:name w:val="Griglia tabella1"/>
    <w:basedOn w:val="Tabellanormale"/>
    <w:next w:val="Grigliatabella"/>
    <w:uiPriority w:val="59"/>
    <w:rsid w:val="005D6E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reebirdformviewercomponentsquestionbaserequiredasterisk">
    <w:name w:val="freebirdformviewercomponentsquestionbaserequiredasterisk"/>
    <w:basedOn w:val="Carpredefinitoparagrafo"/>
    <w:rsid w:val="005D6E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6E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71C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71C0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3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35D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F41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4120"/>
  </w:style>
  <w:style w:type="paragraph" w:styleId="Pidipagina">
    <w:name w:val="footer"/>
    <w:basedOn w:val="Normale"/>
    <w:link w:val="PidipaginaCarattere"/>
    <w:uiPriority w:val="99"/>
    <w:unhideWhenUsed/>
    <w:rsid w:val="00BF41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4120"/>
  </w:style>
  <w:style w:type="table" w:customStyle="1" w:styleId="Grigliatabella1">
    <w:name w:val="Griglia tabella1"/>
    <w:basedOn w:val="Tabellanormale"/>
    <w:next w:val="Grigliatabella"/>
    <w:uiPriority w:val="59"/>
    <w:rsid w:val="005D6E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reebirdformviewercomponentsquestionbaserequiredasterisk">
    <w:name w:val="freebirdformviewercomponentsquestionbaserequiredasterisk"/>
    <w:basedOn w:val="Carpredefinitoparagrafo"/>
    <w:rsid w:val="005D6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7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5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46930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79675233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32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50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40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75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804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505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054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00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4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06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320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24414512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78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57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56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75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2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450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015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58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72BA2-F418-4857-85B5-4AA13E87C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2022-02-09T11:16:00Z</dcterms:created>
  <dcterms:modified xsi:type="dcterms:W3CDTF">2022-02-11T08:07:00Z</dcterms:modified>
</cp:coreProperties>
</file>